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7" w:rsidRPr="004A2260" w:rsidRDefault="004A2260" w:rsidP="009343F2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《</w:t>
      </w:r>
      <w:r w:rsidR="00D11E39"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2018</w:t>
      </w:r>
      <w:r w:rsidR="00D11E39"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全球專利檢索系統</w:t>
      </w:r>
      <w:r w:rsidR="00CB62EF">
        <w:rPr>
          <w:rFonts w:ascii="Times New Roman" w:eastAsia="標楷體" w:hAnsi="Times New Roman" w:cs="Times New Roman" w:hint="eastAsia"/>
          <w:b/>
          <w:sz w:val="36"/>
          <w:szCs w:val="36"/>
        </w:rPr>
        <w:t>應</w:t>
      </w:r>
      <w:r w:rsidR="002F1597"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用研討</w:t>
      </w:r>
      <w:r w:rsidR="00D11E39"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r w:rsidRPr="004A2260">
        <w:rPr>
          <w:rFonts w:ascii="Times New Roman" w:eastAsia="標楷體" w:hAnsi="Times New Roman" w:cs="Times New Roman" w:hint="eastAsia"/>
          <w:b/>
          <w:sz w:val="36"/>
          <w:szCs w:val="36"/>
        </w:rPr>
        <w:t>》</w:t>
      </w:r>
    </w:p>
    <w:p w:rsidR="002F1597" w:rsidRPr="00411687" w:rsidRDefault="002F1597" w:rsidP="009343F2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1B20AD">
        <w:rPr>
          <w:rFonts w:ascii="標楷體" w:eastAsia="標楷體" w:hAnsi="標楷體" w:hint="eastAsia"/>
          <w:b/>
          <w:sz w:val="32"/>
          <w:szCs w:val="32"/>
        </w:rPr>
        <w:t>來不及了! 全球專利系統上線了</w:t>
      </w:r>
    </w:p>
    <w:p w:rsidR="00317FBB" w:rsidRDefault="00BC6F53" w:rsidP="00D71598">
      <w:pPr>
        <w:ind w:left="1276" w:hangingChars="531" w:hanging="1276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宗    旨</w:t>
      </w:r>
      <w:r w:rsidR="002F1597" w:rsidRPr="00BF1D7F">
        <w:rPr>
          <w:rFonts w:ascii="新細明體" w:hAnsi="新細明體" w:hint="eastAsia"/>
          <w:b/>
        </w:rPr>
        <w:t>：</w:t>
      </w:r>
      <w:r w:rsidR="00BF1D7F" w:rsidRPr="00BF1D7F">
        <w:rPr>
          <w:rFonts w:ascii="新細明體" w:hAnsi="新細明體" w:hint="eastAsia"/>
        </w:rPr>
        <w:t>經濟部智慧財產局在2018年1月正式提供各界全球專利檢索系統</w:t>
      </w:r>
      <w:r w:rsidR="00BF1D7F">
        <w:rPr>
          <w:rFonts w:ascii="新細明體" w:hAnsi="新細明體" w:hint="eastAsia"/>
        </w:rPr>
        <w:t>，</w:t>
      </w:r>
      <w:r w:rsidR="00BF1D7F" w:rsidRPr="00BF1D7F">
        <w:rPr>
          <w:rFonts w:ascii="新細明體" w:hAnsi="新細明體" w:hint="eastAsia"/>
        </w:rPr>
        <w:t>全球專利系統除了擁有全部的專利資料</w:t>
      </w:r>
      <w:r w:rsidR="00BF1D7F">
        <w:rPr>
          <w:rFonts w:ascii="新細明體" w:hAnsi="新細明體" w:hint="eastAsia"/>
        </w:rPr>
        <w:t>，</w:t>
      </w:r>
      <w:r w:rsidR="00BF1D7F" w:rsidRPr="00BF1D7F">
        <w:rPr>
          <w:rFonts w:ascii="新細明體" w:hAnsi="新細明體" w:hint="eastAsia"/>
        </w:rPr>
        <w:t>最重要是所開放的專利檢索能力與專利審查專用系統一致</w:t>
      </w:r>
      <w:r w:rsidR="004A2260">
        <w:rPr>
          <w:rFonts w:ascii="新細明體" w:hAnsi="新細明體" w:hint="eastAsia"/>
        </w:rPr>
        <w:t>，</w:t>
      </w:r>
      <w:r w:rsidR="00BF1D7F" w:rsidRPr="00BF1D7F">
        <w:rPr>
          <w:rFonts w:ascii="新細明體" w:hAnsi="新細明體" w:hint="eastAsia"/>
        </w:rPr>
        <w:t>只要善用就擁有</w:t>
      </w:r>
      <w:r w:rsidR="004A2260">
        <w:rPr>
          <w:rFonts w:ascii="新細明體" w:hAnsi="新細明體" w:hint="eastAsia"/>
        </w:rPr>
        <w:t>全球</w:t>
      </w:r>
      <w:r w:rsidR="00447363" w:rsidRPr="00447363">
        <w:rPr>
          <w:rFonts w:ascii="新細明體" w:hAnsi="新細明體" w:hint="eastAsia"/>
        </w:rPr>
        <w:t>專利</w:t>
      </w:r>
      <w:r w:rsidR="00BF1D7F" w:rsidRPr="00BF1D7F">
        <w:rPr>
          <w:rFonts w:ascii="新細明體" w:hAnsi="新細明體" w:hint="eastAsia"/>
        </w:rPr>
        <w:t>資源</w:t>
      </w:r>
      <w:r w:rsidR="00BF1D7F">
        <w:rPr>
          <w:rFonts w:ascii="新細明體" w:hAnsi="新細明體" w:hint="eastAsia"/>
        </w:rPr>
        <w:t>。</w:t>
      </w:r>
    </w:p>
    <w:p w:rsidR="00AF1017" w:rsidRPr="006D12BE" w:rsidRDefault="00F87BA3" w:rsidP="00F612F3">
      <w:pPr>
        <w:ind w:left="1276" w:hangingChars="531" w:hanging="1276"/>
        <w:rPr>
          <w:rFonts w:asciiTheme="minorEastAsia" w:hAnsiTheme="minorEastAsia"/>
          <w:color w:val="FF0000"/>
        </w:rPr>
      </w:pPr>
      <w:r w:rsidRPr="00BF1D7F">
        <w:rPr>
          <w:rFonts w:asciiTheme="minorEastAsia" w:hAnsiTheme="minorEastAsia" w:hint="eastAsia"/>
          <w:b/>
        </w:rPr>
        <w:t>主辦</w:t>
      </w:r>
      <w:r w:rsidR="00AF1017" w:rsidRPr="00BF1D7F">
        <w:rPr>
          <w:rFonts w:asciiTheme="minorEastAsia" w:hAnsiTheme="minorEastAsia" w:hint="eastAsia"/>
          <w:b/>
        </w:rPr>
        <w:t>單位：</w:t>
      </w:r>
      <w:r w:rsidR="002F1597" w:rsidRPr="005D23D0">
        <w:rPr>
          <w:rFonts w:asciiTheme="minorEastAsia" w:hAnsiTheme="minorEastAsia" w:hint="eastAsia"/>
        </w:rPr>
        <w:t>國立雲林科技大學</w:t>
      </w:r>
      <w:r w:rsidR="00C07C62">
        <w:rPr>
          <w:rFonts w:asciiTheme="minorEastAsia" w:hAnsiTheme="minorEastAsia" w:hint="eastAsia"/>
        </w:rPr>
        <w:t xml:space="preserve"> </w:t>
      </w:r>
      <w:r w:rsidR="00BF1D7F">
        <w:rPr>
          <w:rFonts w:asciiTheme="minorEastAsia" w:hAnsiTheme="minorEastAsia" w:hint="eastAsia"/>
        </w:rPr>
        <w:t>教學卓越中心</w:t>
      </w:r>
      <w:r w:rsidR="00C07C62" w:rsidRPr="006D12BE">
        <w:rPr>
          <w:rFonts w:asciiTheme="minorEastAsia" w:hAnsiTheme="minorEastAsia" w:hint="eastAsia"/>
        </w:rPr>
        <w:t>(高教深耕計劃)</w:t>
      </w:r>
    </w:p>
    <w:p w:rsidR="00AF1017" w:rsidRDefault="00BF1D7F" w:rsidP="00F612F3">
      <w:pPr>
        <w:ind w:left="1276" w:hangingChars="531" w:hanging="1276"/>
        <w:rPr>
          <w:rFonts w:asciiTheme="minorEastAsia" w:hAnsiTheme="minorEastAsia"/>
        </w:rPr>
      </w:pPr>
      <w:r w:rsidRPr="00BF1D7F">
        <w:rPr>
          <w:rFonts w:asciiTheme="minorEastAsia" w:hAnsiTheme="minorEastAsia" w:hint="eastAsia"/>
          <w:b/>
        </w:rPr>
        <w:t>承辦單位：</w:t>
      </w:r>
      <w:r w:rsidRPr="00BF1D7F">
        <w:rPr>
          <w:rFonts w:asciiTheme="minorEastAsia" w:hAnsiTheme="minorEastAsia" w:hint="eastAsia"/>
        </w:rPr>
        <w:t>國立雲林科技大學</w:t>
      </w:r>
      <w:r w:rsidR="00C07C62">
        <w:rPr>
          <w:rFonts w:asciiTheme="minorEastAsia" w:hAnsiTheme="minorEastAsia" w:hint="eastAsia"/>
        </w:rPr>
        <w:t xml:space="preserve"> </w:t>
      </w:r>
      <w:r w:rsidRPr="008D0809">
        <w:rPr>
          <w:rFonts w:asciiTheme="minorEastAsia" w:hAnsiTheme="minorEastAsia" w:hint="eastAsia"/>
        </w:rPr>
        <w:t>圖書館</w:t>
      </w:r>
      <w:r w:rsidR="009528F8">
        <w:rPr>
          <w:rFonts w:asciiTheme="minorEastAsia" w:hAnsiTheme="minorEastAsia" w:hint="eastAsia"/>
        </w:rPr>
        <w:t>(聯合圖書資源共享平台計畫)</w:t>
      </w:r>
    </w:p>
    <w:p w:rsidR="00882C80" w:rsidRDefault="00AF1017" w:rsidP="00F612F3">
      <w:pPr>
        <w:ind w:left="1276" w:hangingChars="531" w:hanging="1276"/>
        <w:rPr>
          <w:rFonts w:ascii="新細明體" w:hAnsi="新細明體"/>
          <w:b/>
        </w:rPr>
      </w:pPr>
      <w:r w:rsidRPr="00FD23A9">
        <w:rPr>
          <w:rFonts w:ascii="新細明體" w:hAnsi="新細明體" w:hint="eastAsia"/>
          <w:b/>
        </w:rPr>
        <w:t>協辦單位：</w:t>
      </w:r>
      <w:r w:rsidR="00C07C62" w:rsidRPr="00FD23A9">
        <w:rPr>
          <w:rFonts w:ascii="新細明體" w:hAnsi="新細明體" w:hint="eastAsia"/>
          <w:b/>
        </w:rPr>
        <w:t>國立雲林科技大學研發處</w:t>
      </w:r>
      <w:r w:rsidR="00FD23A9" w:rsidRPr="00FD23A9">
        <w:rPr>
          <w:rFonts w:ascii="新細明體" w:hAnsi="新細明體" w:hint="eastAsia"/>
          <w:b/>
        </w:rPr>
        <w:t>、</w:t>
      </w:r>
      <w:r w:rsidR="00C97734">
        <w:rPr>
          <w:rFonts w:ascii="新細明體" w:hAnsi="新細明體" w:hint="eastAsia"/>
          <w:b/>
        </w:rPr>
        <w:t>產學與智財育成營運中心</w:t>
      </w:r>
    </w:p>
    <w:p w:rsidR="00C07C62" w:rsidRPr="00FD23A9" w:rsidRDefault="00882C80" w:rsidP="00F612F3">
      <w:pPr>
        <w:ind w:left="1276" w:hangingChars="531" w:hanging="1276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      </w:t>
      </w:r>
      <w:r w:rsidR="00E35A61" w:rsidRPr="00FD23A9">
        <w:rPr>
          <w:rFonts w:ascii="新細明體" w:hAnsi="新細明體" w:hint="eastAsia"/>
          <w:b/>
        </w:rPr>
        <w:t>大</w:t>
      </w:r>
      <w:proofErr w:type="gramStart"/>
      <w:r w:rsidR="00E35A61" w:rsidRPr="00FD23A9">
        <w:rPr>
          <w:rFonts w:ascii="新細明體" w:hAnsi="新細明體" w:hint="eastAsia"/>
          <w:b/>
        </w:rPr>
        <w:t>鐸</w:t>
      </w:r>
      <w:proofErr w:type="gramEnd"/>
      <w:r w:rsidR="00E35A61" w:rsidRPr="00FD23A9">
        <w:rPr>
          <w:rFonts w:ascii="新細明體" w:hAnsi="新細明體" w:hint="eastAsia"/>
          <w:b/>
        </w:rPr>
        <w:t>資訊股份有限公司</w:t>
      </w:r>
      <w:r>
        <w:rPr>
          <w:rFonts w:ascii="新細明體" w:hAnsi="新細明體" w:hint="eastAsia"/>
          <w:b/>
        </w:rPr>
        <w:t xml:space="preserve">         </w:t>
      </w:r>
    </w:p>
    <w:p w:rsidR="008651E3" w:rsidRPr="00E35A61" w:rsidRDefault="00411687" w:rsidP="00F612F3">
      <w:pPr>
        <w:ind w:left="1276" w:hangingChars="531" w:hanging="1276"/>
      </w:pPr>
      <w:r>
        <w:rPr>
          <w:rFonts w:asciiTheme="minorEastAsia" w:hAnsiTheme="minorEastAsia" w:hint="eastAsia"/>
          <w:b/>
        </w:rPr>
        <w:t>會議</w:t>
      </w:r>
      <w:r w:rsidR="008651E3" w:rsidRPr="00A359CC">
        <w:rPr>
          <w:rFonts w:asciiTheme="minorEastAsia" w:hAnsiTheme="minorEastAsia" w:hint="eastAsia"/>
          <w:b/>
        </w:rPr>
        <w:t>時間：</w:t>
      </w:r>
      <w:r w:rsidR="008651E3">
        <w:rPr>
          <w:rFonts w:hint="eastAsia"/>
        </w:rPr>
        <w:t>2018</w:t>
      </w:r>
      <w:r>
        <w:rPr>
          <w:rFonts w:hint="eastAsia"/>
        </w:rPr>
        <w:t>年</w:t>
      </w:r>
      <w:r w:rsidR="008651E3">
        <w:rPr>
          <w:rFonts w:hint="eastAsia"/>
        </w:rPr>
        <w:t>10</w:t>
      </w:r>
      <w:r>
        <w:rPr>
          <w:rFonts w:hint="eastAsia"/>
        </w:rPr>
        <w:t>月</w:t>
      </w:r>
      <w:r w:rsidR="008651E3">
        <w:rPr>
          <w:rFonts w:hint="eastAsia"/>
        </w:rPr>
        <w:t>4</w:t>
      </w:r>
      <w:r>
        <w:rPr>
          <w:rFonts w:hint="eastAsia"/>
        </w:rPr>
        <w:t>日</w:t>
      </w:r>
      <w:r w:rsidR="008651E3">
        <w:rPr>
          <w:rFonts w:hint="eastAsia"/>
        </w:rPr>
        <w:t>(</w:t>
      </w:r>
      <w:r w:rsidR="008651E3">
        <w:rPr>
          <w:rFonts w:hint="eastAsia"/>
        </w:rPr>
        <w:t>四</w:t>
      </w:r>
      <w:r>
        <w:rPr>
          <w:rFonts w:hint="eastAsia"/>
        </w:rPr>
        <w:t>) 13:30</w:t>
      </w:r>
      <w:r>
        <w:rPr>
          <w:rFonts w:hint="eastAsia"/>
        </w:rPr>
        <w:t>至</w:t>
      </w:r>
      <w:r w:rsidR="008651E3">
        <w:rPr>
          <w:rFonts w:hint="eastAsia"/>
        </w:rPr>
        <w:t>16:30</w:t>
      </w:r>
    </w:p>
    <w:p w:rsidR="00AF1017" w:rsidRPr="00C07C62" w:rsidRDefault="00411687" w:rsidP="00F612F3">
      <w:pPr>
        <w:ind w:left="1276" w:hangingChars="531" w:hanging="1276"/>
        <w:rPr>
          <w:b/>
        </w:rPr>
      </w:pPr>
      <w:r>
        <w:rPr>
          <w:rFonts w:hint="eastAsia"/>
          <w:b/>
        </w:rPr>
        <w:t>會議</w:t>
      </w:r>
      <w:r w:rsidR="008651E3" w:rsidRPr="00A359CC">
        <w:rPr>
          <w:rFonts w:hint="eastAsia"/>
          <w:b/>
        </w:rPr>
        <w:t>地點：</w:t>
      </w:r>
      <w:r w:rsidR="008651E3">
        <w:rPr>
          <w:rFonts w:hint="eastAsia"/>
        </w:rPr>
        <w:t>國立雲林科技大學</w:t>
      </w:r>
      <w:r w:rsidR="008651E3" w:rsidRPr="006D12BE">
        <w:rPr>
          <w:rFonts w:hint="eastAsia"/>
        </w:rPr>
        <w:t>國際會議廳</w:t>
      </w:r>
      <w:r w:rsidR="00C97734">
        <w:rPr>
          <w:rFonts w:hint="eastAsia"/>
        </w:rPr>
        <w:t>1F</w:t>
      </w:r>
      <w:r w:rsidR="00C97734">
        <w:rPr>
          <w:rFonts w:hint="eastAsia"/>
        </w:rPr>
        <w:t>演講廳</w:t>
      </w:r>
      <w:r w:rsidR="008651E3" w:rsidRPr="006D12BE">
        <w:rPr>
          <w:rFonts w:hint="eastAsia"/>
        </w:rPr>
        <w:t>(A</w:t>
      </w:r>
      <w:r w:rsidR="001B20AD" w:rsidRPr="006D12BE">
        <w:t>C</w:t>
      </w:r>
      <w:r w:rsidR="008651E3" w:rsidRPr="006D12BE">
        <w:rPr>
          <w:rFonts w:hint="eastAsia"/>
        </w:rPr>
        <w:t xml:space="preserve">122) </w:t>
      </w:r>
    </w:p>
    <w:p w:rsidR="008651E3" w:rsidRDefault="008651E3" w:rsidP="00F612F3">
      <w:pPr>
        <w:ind w:left="1276" w:hangingChars="531" w:hanging="1276"/>
      </w:pPr>
      <w:r w:rsidRPr="00A359CC">
        <w:rPr>
          <w:rFonts w:hint="eastAsia"/>
          <w:b/>
        </w:rPr>
        <w:t>參與對象：</w:t>
      </w:r>
      <w:r w:rsidRPr="008651E3">
        <w:rPr>
          <w:rFonts w:hint="eastAsia"/>
        </w:rPr>
        <w:t>全國各大專院校教職員生與產業界人士</w:t>
      </w:r>
    </w:p>
    <w:p w:rsidR="00F612F3" w:rsidRDefault="00FD23A9" w:rsidP="00F612F3">
      <w:pPr>
        <w:ind w:left="1276" w:hangingChars="531" w:hanging="1276"/>
      </w:pPr>
      <w:r>
        <w:rPr>
          <w:rFonts w:hint="eastAsia"/>
          <w:b/>
        </w:rPr>
        <w:t>報名</w:t>
      </w:r>
      <w:r w:rsidR="00D30D00">
        <w:rPr>
          <w:rFonts w:hint="eastAsia"/>
          <w:b/>
        </w:rPr>
        <w:t>日期</w:t>
      </w:r>
      <w:r>
        <w:rPr>
          <w:rFonts w:asciiTheme="minorEastAsia" w:hAnsiTheme="minorEastAsia" w:hint="eastAsia"/>
          <w:b/>
        </w:rPr>
        <w:t>：</w:t>
      </w:r>
      <w:r w:rsidR="00D30D00">
        <w:rPr>
          <w:rFonts w:hint="eastAsia"/>
        </w:rPr>
        <w:t>自即日起</w:t>
      </w:r>
      <w:r w:rsidR="00C20839">
        <w:rPr>
          <w:rFonts w:hint="eastAsia"/>
        </w:rPr>
        <w:t>至</w:t>
      </w:r>
      <w:r w:rsidR="00D30D00">
        <w:rPr>
          <w:rFonts w:hint="eastAsia"/>
        </w:rPr>
        <w:t>10</w:t>
      </w:r>
      <w:r w:rsidR="00D30D00">
        <w:rPr>
          <w:rFonts w:hint="eastAsia"/>
        </w:rPr>
        <w:t>月</w:t>
      </w:r>
      <w:r w:rsidR="00D30D00">
        <w:rPr>
          <w:rFonts w:hint="eastAsia"/>
        </w:rPr>
        <w:t>1</w:t>
      </w:r>
      <w:r w:rsidR="00D30D00">
        <w:rPr>
          <w:rFonts w:hint="eastAsia"/>
        </w:rPr>
        <w:t>日</w:t>
      </w:r>
      <w:r w:rsidR="00D30D00">
        <w:rPr>
          <w:rFonts w:hint="eastAsia"/>
        </w:rPr>
        <w:t>(</w:t>
      </w:r>
      <w:proofErr w:type="gramStart"/>
      <w:r w:rsidR="00D30D00">
        <w:rPr>
          <w:rFonts w:hint="eastAsia"/>
        </w:rPr>
        <w:t>一</w:t>
      </w:r>
      <w:proofErr w:type="gramEnd"/>
      <w:r w:rsidR="00D30D00">
        <w:rPr>
          <w:rFonts w:hint="eastAsia"/>
        </w:rPr>
        <w:t>)</w:t>
      </w:r>
      <w:r w:rsidR="00D30D00">
        <w:rPr>
          <w:rFonts w:hint="eastAsia"/>
        </w:rPr>
        <w:t>止</w:t>
      </w:r>
      <w:r w:rsidR="00D30D00">
        <w:rPr>
          <w:rFonts w:hint="eastAsia"/>
        </w:rPr>
        <w:t xml:space="preserve">  </w:t>
      </w:r>
      <w:r w:rsidR="00D30D00" w:rsidRPr="00D30D00">
        <w:rPr>
          <w:rFonts w:hint="eastAsia"/>
          <w:b/>
        </w:rPr>
        <w:t>網址：</w:t>
      </w:r>
      <w:hyperlink r:id="rId7" w:history="1">
        <w:r w:rsidR="00D30D00" w:rsidRPr="00C53422">
          <w:rPr>
            <w:rStyle w:val="aa"/>
          </w:rPr>
          <w:t>https://goo.gl/JNcTk3</w:t>
        </w:r>
      </w:hyperlink>
      <w:r w:rsidR="00C97734">
        <w:rPr>
          <w:rFonts w:hint="eastAsia"/>
        </w:rPr>
        <w:t xml:space="preserve">  </w:t>
      </w:r>
    </w:p>
    <w:p w:rsidR="005216A2" w:rsidRDefault="00F612F3" w:rsidP="00D71598">
      <w:pPr>
        <w:ind w:left="1274" w:hangingChars="531" w:hanging="1274"/>
        <w:rPr>
          <w:b/>
        </w:rPr>
      </w:pPr>
      <w:r>
        <w:rPr>
          <w:rFonts w:hint="eastAsia"/>
        </w:rPr>
        <w:t xml:space="preserve">          </w:t>
      </w:r>
      <w:r w:rsidR="00447B53">
        <w:rPr>
          <w:rFonts w:hint="eastAsia"/>
        </w:rPr>
        <w:t>限</w:t>
      </w:r>
      <w:r w:rsidR="00447B53">
        <w:rPr>
          <w:rFonts w:hint="eastAsia"/>
        </w:rPr>
        <w:t>80</w:t>
      </w:r>
      <w:r w:rsidR="00447B53">
        <w:rPr>
          <w:rFonts w:hint="eastAsia"/>
        </w:rPr>
        <w:t>人</w:t>
      </w:r>
      <w:r>
        <w:rPr>
          <w:rFonts w:hint="eastAsia"/>
        </w:rPr>
        <w:t>，額滿為止，</w:t>
      </w:r>
      <w:r w:rsidR="005216A2" w:rsidRPr="005216A2">
        <w:rPr>
          <w:rFonts w:hint="eastAsia"/>
        </w:rPr>
        <w:t>本會議得登錄公務人員終身學習時數</w:t>
      </w:r>
      <w:r w:rsidR="005216A2" w:rsidRPr="005216A2">
        <w:rPr>
          <w:rFonts w:hint="eastAsia"/>
        </w:rPr>
        <w:t>3</w:t>
      </w:r>
      <w:r w:rsidR="005216A2" w:rsidRPr="005216A2">
        <w:rPr>
          <w:rFonts w:hint="eastAsia"/>
        </w:rPr>
        <w:t>小時</w:t>
      </w:r>
    </w:p>
    <w:p w:rsidR="00C97734" w:rsidRDefault="00C97734" w:rsidP="00D71598">
      <w:pPr>
        <w:ind w:left="1276" w:hangingChars="531" w:hanging="1276"/>
        <w:rPr>
          <w:b/>
        </w:rPr>
      </w:pPr>
      <w:r>
        <w:rPr>
          <w:rFonts w:hint="eastAsia"/>
          <w:b/>
        </w:rPr>
        <w:t>聯</w:t>
      </w:r>
      <w:r w:rsidRPr="00C97734">
        <w:rPr>
          <w:rFonts w:hint="eastAsia"/>
          <w:b/>
        </w:rPr>
        <w:t xml:space="preserve"> </w:t>
      </w:r>
      <w:r>
        <w:rPr>
          <w:rFonts w:hint="eastAsia"/>
          <w:b/>
        </w:rPr>
        <w:t>絡</w:t>
      </w:r>
      <w:r w:rsidRPr="00C97734">
        <w:rPr>
          <w:rFonts w:hint="eastAsia"/>
          <w:b/>
        </w:rPr>
        <w:t xml:space="preserve"> </w:t>
      </w:r>
      <w:r w:rsidRPr="00C97734">
        <w:rPr>
          <w:rFonts w:hint="eastAsia"/>
          <w:b/>
        </w:rPr>
        <w:t>人：館</w:t>
      </w:r>
      <w:proofErr w:type="gramStart"/>
      <w:r w:rsidRPr="00C97734">
        <w:rPr>
          <w:rFonts w:hint="eastAsia"/>
          <w:b/>
        </w:rPr>
        <w:t>務</w:t>
      </w:r>
      <w:proofErr w:type="gramEnd"/>
      <w:r w:rsidRPr="00C97734">
        <w:rPr>
          <w:rFonts w:hint="eastAsia"/>
          <w:b/>
        </w:rPr>
        <w:t>發展組朱</w:t>
      </w:r>
      <w:proofErr w:type="gramStart"/>
      <w:r w:rsidRPr="00C97734">
        <w:rPr>
          <w:rFonts w:hint="eastAsia"/>
          <w:b/>
        </w:rPr>
        <w:t>嫺玢</w:t>
      </w:r>
      <w:proofErr w:type="gramEnd"/>
      <w:r w:rsidRPr="00C97734">
        <w:rPr>
          <w:rFonts w:hint="eastAsia"/>
          <w:b/>
        </w:rPr>
        <w:t>組長</w:t>
      </w:r>
      <w:r>
        <w:rPr>
          <w:rFonts w:hint="eastAsia"/>
          <w:b/>
        </w:rPr>
        <w:t>、張琳</w:t>
      </w:r>
      <w:proofErr w:type="gramStart"/>
      <w:r>
        <w:rPr>
          <w:rFonts w:hint="eastAsia"/>
          <w:b/>
        </w:rPr>
        <w:t>娸</w:t>
      </w:r>
      <w:proofErr w:type="gramEnd"/>
      <w:r>
        <w:rPr>
          <w:rFonts w:hint="eastAsia"/>
          <w:b/>
        </w:rPr>
        <w:t>助理</w:t>
      </w:r>
      <w:r w:rsidRPr="00C97734">
        <w:rPr>
          <w:rFonts w:hint="eastAsia"/>
          <w:b/>
        </w:rPr>
        <w:t>，專線：</w:t>
      </w:r>
      <w:r w:rsidRPr="00C97734">
        <w:rPr>
          <w:rFonts w:hint="eastAsia"/>
          <w:b/>
        </w:rPr>
        <w:t>05-534-2601 #2605</w:t>
      </w:r>
      <w:r w:rsidRPr="00C97734">
        <w:rPr>
          <w:rFonts w:hint="eastAsia"/>
          <w:b/>
        </w:rPr>
        <w:t>、</w:t>
      </w:r>
      <w:r w:rsidRPr="00C97734">
        <w:rPr>
          <w:rFonts w:hint="eastAsia"/>
          <w:b/>
        </w:rPr>
        <w:t>#2609</w:t>
      </w:r>
    </w:p>
    <w:p w:rsidR="004C7853" w:rsidRPr="00C07C62" w:rsidRDefault="00F87BA3" w:rsidP="001357F2">
      <w:pPr>
        <w:rPr>
          <w:rFonts w:asciiTheme="minorEastAsia" w:hAnsiTheme="minorEastAsia"/>
          <w:b/>
          <w:color w:val="FF0000"/>
        </w:rPr>
      </w:pPr>
      <w:r w:rsidRPr="006D12BE">
        <w:rPr>
          <w:rFonts w:hint="eastAsia"/>
          <w:b/>
        </w:rPr>
        <w:t>議</w:t>
      </w:r>
      <w:r w:rsidR="00C07C62" w:rsidRPr="006D12BE">
        <w:rPr>
          <w:rFonts w:hint="eastAsia"/>
          <w:b/>
        </w:rPr>
        <w:t xml:space="preserve">    </w:t>
      </w:r>
      <w:r w:rsidR="00A144B4" w:rsidRPr="006D12BE">
        <w:rPr>
          <w:rFonts w:hint="eastAsia"/>
          <w:b/>
        </w:rPr>
        <w:t>程：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4253"/>
        <w:gridCol w:w="2977"/>
      </w:tblGrid>
      <w:tr w:rsidR="004C7853" w:rsidTr="005B4134">
        <w:tc>
          <w:tcPr>
            <w:tcW w:w="1559" w:type="dxa"/>
          </w:tcPr>
          <w:p w:rsidR="004C7853" w:rsidRPr="00C60BC5" w:rsidRDefault="004C7853" w:rsidP="009343F2">
            <w:pPr>
              <w:jc w:val="center"/>
            </w:pPr>
            <w:r w:rsidRPr="00C60BC5">
              <w:rPr>
                <w:rFonts w:hint="eastAsia"/>
              </w:rPr>
              <w:t>時間</w:t>
            </w:r>
          </w:p>
        </w:tc>
        <w:tc>
          <w:tcPr>
            <w:tcW w:w="4253" w:type="dxa"/>
          </w:tcPr>
          <w:p w:rsidR="004C7853" w:rsidRPr="00C60BC5" w:rsidRDefault="009343F2" w:rsidP="00A1414C">
            <w:r>
              <w:rPr>
                <w:rFonts w:hint="eastAsia"/>
              </w:rPr>
              <w:t xml:space="preserve">            </w:t>
            </w:r>
            <w:r w:rsidR="00333F2B">
              <w:rPr>
                <w:rFonts w:hint="eastAsia"/>
              </w:rPr>
              <w:t>主</w:t>
            </w:r>
            <w:r w:rsidR="00585D1E">
              <w:rPr>
                <w:rFonts w:hint="eastAsia"/>
              </w:rPr>
              <w:t>題</w:t>
            </w:r>
            <w:r w:rsidR="00CF5FC4">
              <w:rPr>
                <w:rFonts w:hint="eastAsia"/>
              </w:rPr>
              <w:t>講座</w:t>
            </w:r>
          </w:p>
        </w:tc>
        <w:tc>
          <w:tcPr>
            <w:tcW w:w="2977" w:type="dxa"/>
          </w:tcPr>
          <w:p w:rsidR="004C7853" w:rsidRDefault="00CF5FC4" w:rsidP="00CF5FC4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1D4292">
              <w:rPr>
                <w:rFonts w:hint="eastAsia"/>
              </w:rPr>
              <w:t>主</w:t>
            </w:r>
            <w:r w:rsidR="00437A4A">
              <w:rPr>
                <w:rFonts w:hint="eastAsia"/>
              </w:rPr>
              <w:t>講</w:t>
            </w:r>
            <w:r w:rsidR="001D4292">
              <w:rPr>
                <w:rFonts w:hint="eastAsia"/>
              </w:rPr>
              <w:t>人</w:t>
            </w:r>
            <w:r w:rsidR="00903791">
              <w:rPr>
                <w:rFonts w:hint="eastAsia"/>
              </w:rPr>
              <w:t>/</w:t>
            </w:r>
            <w:r>
              <w:rPr>
                <w:rFonts w:hint="eastAsia"/>
              </w:rPr>
              <w:t>引言</w:t>
            </w:r>
            <w:r w:rsidR="00903791" w:rsidRPr="00903791">
              <w:rPr>
                <w:rFonts w:hint="eastAsia"/>
              </w:rPr>
              <w:t>人</w:t>
            </w:r>
          </w:p>
        </w:tc>
      </w:tr>
      <w:tr w:rsidR="00C24587" w:rsidTr="005B4134">
        <w:tc>
          <w:tcPr>
            <w:tcW w:w="1559" w:type="dxa"/>
          </w:tcPr>
          <w:p w:rsidR="00C24587" w:rsidRDefault="00C24587" w:rsidP="001357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13:30－14:00</w:t>
            </w:r>
          </w:p>
        </w:tc>
        <w:tc>
          <w:tcPr>
            <w:tcW w:w="7230" w:type="dxa"/>
            <w:gridSpan w:val="2"/>
          </w:tcPr>
          <w:p w:rsidR="00C24587" w:rsidRPr="00C24587" w:rsidRDefault="00C24587" w:rsidP="00C24587">
            <w:pPr>
              <w:jc w:val="center"/>
              <w:rPr>
                <w:rFonts w:asciiTheme="minorEastAsia" w:hAnsiTheme="minorEastAsia"/>
                <w:b/>
              </w:rPr>
            </w:pPr>
            <w:r w:rsidRPr="00C24587">
              <w:rPr>
                <w:rFonts w:asciiTheme="minorEastAsia" w:hAnsiTheme="minorEastAsia" w:hint="eastAsia"/>
                <w:b/>
              </w:rPr>
              <w:t>報到</w:t>
            </w:r>
          </w:p>
        </w:tc>
      </w:tr>
      <w:tr w:rsidR="00C24587" w:rsidTr="005B4134">
        <w:tc>
          <w:tcPr>
            <w:tcW w:w="1559" w:type="dxa"/>
          </w:tcPr>
          <w:p w:rsidR="00C24587" w:rsidRDefault="00C24587" w:rsidP="001357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14:00－14:05</w:t>
            </w:r>
          </w:p>
        </w:tc>
        <w:tc>
          <w:tcPr>
            <w:tcW w:w="7230" w:type="dxa"/>
            <w:gridSpan w:val="2"/>
          </w:tcPr>
          <w:p w:rsidR="00C24587" w:rsidRPr="00C24587" w:rsidRDefault="00CF5FC4" w:rsidP="00C2458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長官</w:t>
            </w:r>
            <w:r w:rsidR="00C24587" w:rsidRPr="00C24587">
              <w:rPr>
                <w:rFonts w:asciiTheme="minorEastAsia" w:hAnsiTheme="minorEastAsia" w:hint="eastAsia"/>
                <w:b/>
              </w:rPr>
              <w:t>致詞</w:t>
            </w:r>
          </w:p>
          <w:p w:rsidR="00A47FA2" w:rsidRDefault="00977B21" w:rsidP="00FD2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</w:t>
            </w:r>
            <w:r w:rsidR="00A47FA2" w:rsidRPr="00A47FA2">
              <w:rPr>
                <w:rFonts w:asciiTheme="minorEastAsia" w:hAnsiTheme="minorEastAsia" w:hint="eastAsia"/>
              </w:rPr>
              <w:t>國立雲林科技大學</w:t>
            </w:r>
            <w:r>
              <w:rPr>
                <w:rFonts w:asciiTheme="minorEastAsia" w:hAnsiTheme="minorEastAsia" w:hint="eastAsia"/>
              </w:rPr>
              <w:t>圖書館</w:t>
            </w:r>
            <w:r w:rsidR="00A47FA2" w:rsidRPr="00A47FA2">
              <w:rPr>
                <w:rFonts w:asciiTheme="minorEastAsia" w:hAnsiTheme="minorEastAsia" w:hint="eastAsia"/>
              </w:rPr>
              <w:t xml:space="preserve"> </w:t>
            </w:r>
            <w:r w:rsidR="00A47FA2">
              <w:rPr>
                <w:rFonts w:asciiTheme="minorEastAsia" w:hAnsiTheme="minorEastAsia" w:hint="eastAsia"/>
              </w:rPr>
              <w:t xml:space="preserve"> 翁萬德  館</w:t>
            </w:r>
            <w:r w:rsidR="00A47FA2" w:rsidRPr="00A47FA2">
              <w:rPr>
                <w:rFonts w:asciiTheme="minorEastAsia" w:hAnsiTheme="minorEastAsia" w:hint="eastAsia"/>
              </w:rPr>
              <w:t>長</w:t>
            </w:r>
          </w:p>
        </w:tc>
      </w:tr>
      <w:tr w:rsidR="004C7853" w:rsidTr="005B4134">
        <w:tc>
          <w:tcPr>
            <w:tcW w:w="1559" w:type="dxa"/>
          </w:tcPr>
          <w:p w:rsidR="004C7853" w:rsidRDefault="004C7853" w:rsidP="00C37D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14:0</w:t>
            </w:r>
            <w:r w:rsidR="00C37D4B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－14:50</w:t>
            </w:r>
          </w:p>
        </w:tc>
        <w:tc>
          <w:tcPr>
            <w:tcW w:w="4253" w:type="dxa"/>
          </w:tcPr>
          <w:p w:rsidR="003D74CE" w:rsidRPr="008A6551" w:rsidRDefault="003D74CE" w:rsidP="003D74CE">
            <w:pPr>
              <w:rPr>
                <w:b/>
              </w:rPr>
            </w:pPr>
            <w:r w:rsidRPr="008A6551">
              <w:rPr>
                <w:rFonts w:ascii="新細明體" w:hAnsi="新細明體" w:hint="eastAsia"/>
                <w:b/>
              </w:rPr>
              <w:t>除了</w:t>
            </w:r>
            <w:r w:rsidRPr="008A6551">
              <w:rPr>
                <w:b/>
              </w:rPr>
              <w:t xml:space="preserve">Google, </w:t>
            </w:r>
            <w:r w:rsidRPr="008A6551">
              <w:rPr>
                <w:rFonts w:ascii="新細明體" w:hAnsi="新細明體" w:hint="eastAsia"/>
                <w:b/>
              </w:rPr>
              <w:t>還有什麼檢索系統</w:t>
            </w:r>
            <w:r w:rsidRPr="008A6551">
              <w:rPr>
                <w:b/>
              </w:rPr>
              <w:t>?</w:t>
            </w:r>
          </w:p>
          <w:p w:rsidR="003D74CE" w:rsidRPr="006D12BE" w:rsidRDefault="003D74CE" w:rsidP="003D74CE">
            <w:r w:rsidRPr="006D12BE">
              <w:rPr>
                <w:rFonts w:hint="eastAsia"/>
              </w:rPr>
              <w:t>1.</w:t>
            </w:r>
            <w:r w:rsidRPr="006D12BE">
              <w:rPr>
                <w:rFonts w:hint="eastAsia"/>
              </w:rPr>
              <w:t>軟體生態的大滅絕</w:t>
            </w:r>
          </w:p>
          <w:p w:rsidR="009343F2" w:rsidRDefault="003D74CE" w:rsidP="003D74CE">
            <w:r w:rsidRPr="006D12BE">
              <w:rPr>
                <w:rFonts w:hint="eastAsia"/>
              </w:rPr>
              <w:t>2.</w:t>
            </w:r>
            <w:r w:rsidR="00AF5A62" w:rsidRPr="006D12BE">
              <w:rPr>
                <w:rFonts w:hint="eastAsia"/>
              </w:rPr>
              <w:t>台灣</w:t>
            </w:r>
            <w:r w:rsidRPr="006D12BE">
              <w:rPr>
                <w:rFonts w:hint="eastAsia"/>
              </w:rPr>
              <w:t>唯一的專業檢索系統如何挺過兩</w:t>
            </w:r>
          </w:p>
          <w:p w:rsidR="003D74CE" w:rsidRPr="002670C8" w:rsidRDefault="009343F2" w:rsidP="003D74C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</w:t>
            </w:r>
            <w:r w:rsidR="003D74CE" w:rsidRPr="006D12BE">
              <w:rPr>
                <w:rFonts w:hint="eastAsia"/>
              </w:rPr>
              <w:t>次的大滅絕</w:t>
            </w:r>
            <w:r w:rsidR="00AF5A62" w:rsidRPr="006D12BE">
              <w:rPr>
                <w:rFonts w:hint="eastAsia"/>
              </w:rPr>
              <w:t>?</w:t>
            </w:r>
          </w:p>
          <w:p w:rsidR="004C7853" w:rsidRPr="003D74CE" w:rsidRDefault="008B6C50" w:rsidP="001357F2">
            <w:r>
              <w:rPr>
                <w:rFonts w:hint="eastAsia"/>
              </w:rPr>
              <w:t>3</w:t>
            </w:r>
            <w:r w:rsidR="003D74CE">
              <w:rPr>
                <w:rFonts w:hint="eastAsia"/>
              </w:rPr>
              <w:t>.</w:t>
            </w:r>
            <w:r w:rsidR="003D74CE">
              <w:rPr>
                <w:rFonts w:hint="eastAsia"/>
              </w:rPr>
              <w:t>世界各國專利服務的現況</w:t>
            </w:r>
          </w:p>
        </w:tc>
        <w:tc>
          <w:tcPr>
            <w:tcW w:w="2977" w:type="dxa"/>
          </w:tcPr>
          <w:p w:rsidR="00FD23A9" w:rsidRDefault="00CF5FC4" w:rsidP="004C7853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引言</w:t>
            </w:r>
            <w:r w:rsidR="00585D1E" w:rsidRPr="00585D1E">
              <w:rPr>
                <w:rFonts w:asciiTheme="minorEastAsia" w:hAnsiTheme="minorEastAsia" w:hint="eastAsia"/>
              </w:rPr>
              <w:t>人：</w:t>
            </w:r>
            <w:r w:rsidR="00FD23A9">
              <w:rPr>
                <w:rFonts w:asciiTheme="minorEastAsia" w:hAnsiTheme="minorEastAsia" w:hint="eastAsia"/>
              </w:rPr>
              <w:t>國立</w:t>
            </w:r>
            <w:r w:rsidR="00FD23A9" w:rsidRPr="00411687">
              <w:rPr>
                <w:rFonts w:asciiTheme="minorEastAsia" w:hAnsiTheme="minorEastAsia" w:hint="eastAsia"/>
              </w:rPr>
              <w:t>雲林科技大學</w:t>
            </w:r>
            <w:r w:rsidR="00B04F94">
              <w:rPr>
                <w:rFonts w:asciiTheme="minorEastAsia" w:hAnsiTheme="minorEastAsia" w:hint="eastAsia"/>
              </w:rPr>
              <w:t xml:space="preserve">   </w:t>
            </w:r>
            <w:r w:rsidR="00C97734">
              <w:rPr>
                <w:rFonts w:asciiTheme="minorEastAsia" w:hAnsiTheme="minorEastAsia" w:hint="eastAsia"/>
              </w:rPr>
              <w:t>研究發展處</w:t>
            </w:r>
            <w:r w:rsidR="005B4134">
              <w:rPr>
                <w:rFonts w:asciiTheme="minorEastAsia" w:hAnsiTheme="minorEastAsia" w:hint="eastAsia"/>
              </w:rPr>
              <w:t xml:space="preserve"> </w:t>
            </w:r>
            <w:r w:rsidR="00FD23A9">
              <w:rPr>
                <w:rFonts w:asciiTheme="minorEastAsia" w:hAnsiTheme="minorEastAsia" w:hint="eastAsia"/>
              </w:rPr>
              <w:t>張傳育研發</w:t>
            </w:r>
            <w:r w:rsidR="00FD23A9" w:rsidRPr="00411687">
              <w:rPr>
                <w:rFonts w:asciiTheme="minorEastAsia" w:hAnsiTheme="minorEastAsia" w:hint="eastAsia"/>
              </w:rPr>
              <w:t>長</w:t>
            </w:r>
          </w:p>
          <w:p w:rsidR="005B4134" w:rsidRPr="00B04F94" w:rsidRDefault="005B4134" w:rsidP="004C7853">
            <w:pPr>
              <w:jc w:val="both"/>
              <w:rPr>
                <w:rFonts w:asciiTheme="minorEastAsia" w:hAnsiTheme="minorEastAsia"/>
              </w:rPr>
            </w:pPr>
          </w:p>
          <w:p w:rsidR="004C7853" w:rsidRPr="0044428E" w:rsidRDefault="00585D1E" w:rsidP="009B7CE6">
            <w:pPr>
              <w:jc w:val="both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主講人：</w:t>
            </w:r>
            <w:r w:rsidR="004C7853">
              <w:rPr>
                <w:rFonts w:asciiTheme="minorEastAsia" w:hAnsiTheme="minorEastAsia" w:hint="eastAsia"/>
              </w:rPr>
              <w:t>王振安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="00C07C62" w:rsidRPr="006D12BE">
              <w:rPr>
                <w:rFonts w:asciiTheme="minorEastAsia" w:hAnsiTheme="minorEastAsia" w:hint="eastAsia"/>
              </w:rPr>
              <w:t>總經理</w:t>
            </w:r>
          </w:p>
        </w:tc>
      </w:tr>
      <w:tr w:rsidR="00411687" w:rsidTr="005B4134">
        <w:tc>
          <w:tcPr>
            <w:tcW w:w="1559" w:type="dxa"/>
          </w:tcPr>
          <w:p w:rsidR="00411687" w:rsidRDefault="00411687" w:rsidP="004C78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14:50－15:10</w:t>
            </w:r>
          </w:p>
        </w:tc>
        <w:tc>
          <w:tcPr>
            <w:tcW w:w="7230" w:type="dxa"/>
            <w:gridSpan w:val="2"/>
          </w:tcPr>
          <w:p w:rsidR="00333F2B" w:rsidRDefault="00C07C62" w:rsidP="00333F2B">
            <w:pPr>
              <w:jc w:val="center"/>
              <w:rPr>
                <w:rFonts w:asciiTheme="minorEastAsia" w:hAnsiTheme="minorEastAsia"/>
                <w:b/>
              </w:rPr>
            </w:pPr>
            <w:r w:rsidRPr="00AF5A62">
              <w:rPr>
                <w:rFonts w:asciiTheme="minorEastAsia" w:hAnsiTheme="minorEastAsia"/>
                <w:b/>
              </w:rPr>
              <w:t>Break</w:t>
            </w:r>
            <w:r w:rsidR="005E343C">
              <w:rPr>
                <w:rFonts w:asciiTheme="minorEastAsia" w:hAnsiTheme="minorEastAsia" w:hint="eastAsia"/>
                <w:b/>
              </w:rPr>
              <w:t xml:space="preserve"> Tea</w:t>
            </w:r>
          </w:p>
          <w:p w:rsidR="00C07C62" w:rsidRPr="00333F2B" w:rsidRDefault="008D4933" w:rsidP="00333F2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[</w:t>
            </w:r>
            <w:r w:rsidR="00411687" w:rsidRPr="006D12BE">
              <w:rPr>
                <w:rFonts w:asciiTheme="minorEastAsia" w:hAnsiTheme="minorEastAsia" w:hint="eastAsia"/>
                <w:b/>
              </w:rPr>
              <w:t>全球專利檢索系統</w:t>
            </w:r>
            <w:r>
              <w:rPr>
                <w:rFonts w:asciiTheme="minorEastAsia" w:hAnsiTheme="minorEastAsia" w:hint="eastAsia"/>
              </w:rPr>
              <w:t>]展示說明與交流</w:t>
            </w:r>
          </w:p>
        </w:tc>
      </w:tr>
      <w:tr w:rsidR="004C7853" w:rsidTr="005B4134">
        <w:tc>
          <w:tcPr>
            <w:tcW w:w="1559" w:type="dxa"/>
          </w:tcPr>
          <w:p w:rsidR="004C7853" w:rsidRDefault="004C7853" w:rsidP="001357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15:10－16:00</w:t>
            </w:r>
          </w:p>
        </w:tc>
        <w:tc>
          <w:tcPr>
            <w:tcW w:w="4253" w:type="dxa"/>
          </w:tcPr>
          <w:p w:rsidR="003D74CE" w:rsidRPr="008A6551" w:rsidRDefault="003D74CE" w:rsidP="003D74CE">
            <w:pPr>
              <w:rPr>
                <w:b/>
                <w:color w:val="1F497D"/>
              </w:rPr>
            </w:pPr>
            <w:r w:rsidRPr="008A6551">
              <w:rPr>
                <w:rFonts w:ascii="新細明體" w:hAnsi="新細明體" w:hint="eastAsia"/>
                <w:b/>
              </w:rPr>
              <w:t>全球專利</w:t>
            </w:r>
            <w:r w:rsidR="009B7CE6" w:rsidRPr="008A6551">
              <w:rPr>
                <w:rFonts w:asciiTheme="minorEastAsia" w:hAnsiTheme="minorEastAsia" w:hint="eastAsia"/>
                <w:b/>
              </w:rPr>
              <w:t>檢索系統</w:t>
            </w:r>
            <w:r w:rsidRPr="008A6551">
              <w:rPr>
                <w:rFonts w:ascii="新細明體" w:hAnsi="新細明體" w:hint="eastAsia"/>
                <w:b/>
              </w:rPr>
              <w:t>對中小企業重要</w:t>
            </w:r>
            <w:r w:rsidR="008D4933" w:rsidRPr="008A6551">
              <w:rPr>
                <w:rFonts w:ascii="新細明體" w:hAnsi="新細明體" w:hint="eastAsia"/>
                <w:b/>
              </w:rPr>
              <w:t>性</w:t>
            </w:r>
            <w:r w:rsidRPr="008A6551">
              <w:rPr>
                <w:b/>
              </w:rPr>
              <w:t>?</w:t>
            </w:r>
          </w:p>
          <w:p w:rsidR="003D74CE" w:rsidRPr="004730C9" w:rsidRDefault="003D74CE" w:rsidP="003D74CE">
            <w:pPr>
              <w:rPr>
                <w:color w:val="000000" w:themeColor="text1"/>
              </w:rPr>
            </w:pPr>
            <w:r w:rsidRPr="004730C9">
              <w:rPr>
                <w:rFonts w:hint="eastAsia"/>
                <w:color w:val="000000" w:themeColor="text1"/>
              </w:rPr>
              <w:t>1.</w:t>
            </w:r>
            <w:r w:rsidRPr="004730C9">
              <w:rPr>
                <w:rFonts w:hint="eastAsia"/>
                <w:color w:val="000000" w:themeColor="text1"/>
              </w:rPr>
              <w:t>智財局全球專利檢索系統的開發實況</w:t>
            </w:r>
          </w:p>
          <w:p w:rsidR="003D74CE" w:rsidRPr="004730C9" w:rsidRDefault="003D74CE" w:rsidP="003D74CE">
            <w:pPr>
              <w:rPr>
                <w:color w:val="000000" w:themeColor="text1"/>
              </w:rPr>
            </w:pPr>
            <w:r w:rsidRPr="004730C9">
              <w:rPr>
                <w:rFonts w:hint="eastAsia"/>
                <w:color w:val="000000" w:themeColor="text1"/>
              </w:rPr>
              <w:t>2.</w:t>
            </w:r>
            <w:r w:rsidRPr="004730C9">
              <w:rPr>
                <w:rFonts w:hint="eastAsia"/>
                <w:color w:val="000000" w:themeColor="text1"/>
              </w:rPr>
              <w:t>最重要的資訊中介點</w:t>
            </w:r>
          </w:p>
          <w:p w:rsidR="008932A0" w:rsidRDefault="003D74CE" w:rsidP="003D74CE">
            <w:pPr>
              <w:rPr>
                <w:color w:val="000000" w:themeColor="text1"/>
              </w:rPr>
            </w:pPr>
            <w:r w:rsidRPr="004730C9">
              <w:rPr>
                <w:rFonts w:hint="eastAsia"/>
                <w:color w:val="000000" w:themeColor="text1"/>
              </w:rPr>
              <w:t>3.</w:t>
            </w:r>
            <w:r w:rsidR="00327266">
              <w:t xml:space="preserve"> </w:t>
            </w:r>
            <w:r w:rsidR="00327266" w:rsidRPr="00327266">
              <w:rPr>
                <w:color w:val="000000" w:themeColor="text1"/>
              </w:rPr>
              <w:t>TTS(Tudor Text Retrieval System)</w:t>
            </w:r>
            <w:r w:rsidRPr="004730C9">
              <w:rPr>
                <w:rFonts w:hint="eastAsia"/>
                <w:color w:val="000000" w:themeColor="text1"/>
              </w:rPr>
              <w:t>專業</w:t>
            </w:r>
            <w:r w:rsidR="008932A0">
              <w:rPr>
                <w:rFonts w:hint="eastAsia"/>
                <w:color w:val="000000" w:themeColor="text1"/>
              </w:rPr>
              <w:t xml:space="preserve">  </w:t>
            </w:r>
          </w:p>
          <w:p w:rsidR="004C7853" w:rsidRDefault="008932A0" w:rsidP="003D74CE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 w:rsidR="003D74CE" w:rsidRPr="004730C9">
              <w:rPr>
                <w:rFonts w:hint="eastAsia"/>
                <w:color w:val="000000" w:themeColor="text1"/>
              </w:rPr>
              <w:t>檢索系統</w:t>
            </w:r>
            <w:r w:rsidR="008B6C50">
              <w:rPr>
                <w:rFonts w:hint="eastAsia"/>
                <w:color w:val="000000" w:themeColor="text1"/>
              </w:rPr>
              <w:t>簡介與應用</w:t>
            </w:r>
          </w:p>
        </w:tc>
        <w:tc>
          <w:tcPr>
            <w:tcW w:w="2977" w:type="dxa"/>
          </w:tcPr>
          <w:p w:rsidR="004C7853" w:rsidRDefault="00457E4E" w:rsidP="00511136">
            <w:pPr>
              <w:jc w:val="both"/>
              <w:rPr>
                <w:rFonts w:asciiTheme="minorEastAsia" w:hAnsiTheme="minorEastAsia"/>
              </w:rPr>
            </w:pPr>
            <w:r w:rsidRPr="005E729A">
              <w:rPr>
                <w:rFonts w:asciiTheme="minorEastAsia" w:hAnsiTheme="minorEastAsia" w:hint="eastAsia"/>
              </w:rPr>
              <w:t>引言</w:t>
            </w:r>
            <w:r w:rsidR="00411FAE" w:rsidRPr="005E729A">
              <w:rPr>
                <w:rFonts w:asciiTheme="minorEastAsia" w:hAnsiTheme="minorEastAsia" w:hint="eastAsia"/>
              </w:rPr>
              <w:t>人：</w:t>
            </w:r>
            <w:r w:rsidR="00C97734" w:rsidRPr="00C97734">
              <w:rPr>
                <w:rFonts w:asciiTheme="minorEastAsia" w:hAnsiTheme="minorEastAsia" w:hint="eastAsia"/>
              </w:rPr>
              <w:t>國立雲林科技大學</w:t>
            </w:r>
            <w:r w:rsidR="00B04F94">
              <w:rPr>
                <w:rFonts w:asciiTheme="minorEastAsia" w:hAnsiTheme="minorEastAsia" w:hint="eastAsia"/>
              </w:rPr>
              <w:t xml:space="preserve">  </w:t>
            </w:r>
            <w:r w:rsidR="00C77661" w:rsidRPr="00C77661">
              <w:rPr>
                <w:rFonts w:asciiTheme="minorEastAsia" w:hAnsiTheme="minorEastAsia" w:hint="eastAsia"/>
              </w:rPr>
              <w:t>教學卓越中心</w:t>
            </w:r>
            <w:r w:rsidR="00C77661">
              <w:rPr>
                <w:rFonts w:asciiTheme="minorEastAsia" w:hAnsiTheme="minorEastAsia" w:hint="eastAsia"/>
              </w:rPr>
              <w:t xml:space="preserve"> </w:t>
            </w:r>
            <w:r w:rsidR="00C77661" w:rsidRPr="00C77661">
              <w:rPr>
                <w:rFonts w:asciiTheme="minorEastAsia" w:hAnsiTheme="minorEastAsia" w:hint="eastAsia"/>
              </w:rPr>
              <w:t>俞慧芸主任</w:t>
            </w:r>
          </w:p>
          <w:p w:rsidR="006D12BE" w:rsidRPr="005E729A" w:rsidRDefault="00457E4E" w:rsidP="009B7CE6">
            <w:pPr>
              <w:jc w:val="both"/>
              <w:rPr>
                <w:rFonts w:asciiTheme="minorEastAsia" w:hAnsiTheme="minorEastAsia"/>
              </w:rPr>
            </w:pPr>
            <w:r w:rsidRPr="005E729A">
              <w:rPr>
                <w:rFonts w:asciiTheme="minorEastAsia" w:hAnsiTheme="minorEastAsia" w:hint="eastAsia"/>
              </w:rPr>
              <w:t>主講</w:t>
            </w:r>
            <w:r w:rsidR="00655B2C" w:rsidRPr="005E729A">
              <w:rPr>
                <w:rFonts w:asciiTheme="minorEastAsia" w:hAnsiTheme="minorEastAsia" w:hint="eastAsia"/>
              </w:rPr>
              <w:t>人</w:t>
            </w:r>
            <w:r w:rsidR="009B7CE6" w:rsidRPr="005E729A">
              <w:rPr>
                <w:rFonts w:asciiTheme="minorEastAsia" w:hAnsiTheme="minorEastAsia" w:hint="eastAsia"/>
              </w:rPr>
              <w:t>：</w:t>
            </w:r>
          </w:p>
          <w:p w:rsidR="006D12BE" w:rsidRDefault="006D12BE" w:rsidP="009B7CE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王振安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Pr="001D4292">
              <w:rPr>
                <w:rFonts w:asciiTheme="minorEastAsia" w:hAnsiTheme="minorEastAsia" w:hint="eastAsia"/>
              </w:rPr>
              <w:t>總經理</w:t>
            </w:r>
          </w:p>
          <w:p w:rsidR="00437A4A" w:rsidRDefault="00437A4A" w:rsidP="009B7CE6">
            <w:pPr>
              <w:jc w:val="both"/>
              <w:rPr>
                <w:rFonts w:asciiTheme="minorEastAsia" w:hAnsiTheme="minorEastAsia"/>
              </w:rPr>
            </w:pPr>
            <w:r w:rsidRPr="00437A4A">
              <w:rPr>
                <w:rFonts w:asciiTheme="minorEastAsia" w:hAnsiTheme="minorEastAsia" w:hint="eastAsia"/>
              </w:rPr>
              <w:t>施淑芸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Pr="00437A4A">
              <w:rPr>
                <w:rFonts w:asciiTheme="minorEastAsia" w:hAnsiTheme="minorEastAsia" w:hint="eastAsia"/>
              </w:rPr>
              <w:t>副總經理</w:t>
            </w:r>
          </w:p>
          <w:p w:rsidR="009B7CE6" w:rsidRDefault="009B7CE6" w:rsidP="009B7CE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鐘令淑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="001D4292" w:rsidRPr="001D4292">
              <w:rPr>
                <w:rFonts w:asciiTheme="minorEastAsia" w:hAnsiTheme="minorEastAsia" w:hint="eastAsia"/>
              </w:rPr>
              <w:t>副總經理</w:t>
            </w:r>
          </w:p>
          <w:p w:rsidR="009B7CE6" w:rsidRDefault="009B7CE6" w:rsidP="00414DE2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林芊華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="001D4292" w:rsidRPr="001D4292">
              <w:rPr>
                <w:rFonts w:asciiTheme="minorEastAsia" w:hAnsiTheme="minorEastAsia" w:hint="eastAsia"/>
              </w:rPr>
              <w:t>研發經理</w:t>
            </w:r>
          </w:p>
        </w:tc>
      </w:tr>
      <w:tr w:rsidR="00C24587" w:rsidTr="005B4134">
        <w:trPr>
          <w:trHeight w:val="1321"/>
        </w:trPr>
        <w:tc>
          <w:tcPr>
            <w:tcW w:w="1559" w:type="dxa"/>
          </w:tcPr>
          <w:p w:rsidR="00C24587" w:rsidRDefault="00C24587" w:rsidP="001357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16:00－16:30</w:t>
            </w:r>
          </w:p>
        </w:tc>
        <w:tc>
          <w:tcPr>
            <w:tcW w:w="7230" w:type="dxa"/>
            <w:gridSpan w:val="2"/>
          </w:tcPr>
          <w:p w:rsidR="00C24587" w:rsidRDefault="00C24587" w:rsidP="00C24587">
            <w:pPr>
              <w:jc w:val="center"/>
              <w:rPr>
                <w:rFonts w:asciiTheme="minorEastAsia" w:hAnsiTheme="minorEastAsia"/>
                <w:b/>
              </w:rPr>
            </w:pPr>
            <w:r w:rsidRPr="00C24587">
              <w:rPr>
                <w:rFonts w:asciiTheme="minorEastAsia" w:hAnsiTheme="minorEastAsia" w:hint="eastAsia"/>
                <w:b/>
              </w:rPr>
              <w:t>綜合座談</w:t>
            </w:r>
          </w:p>
          <w:p w:rsidR="00C24587" w:rsidRDefault="00CF5FC4" w:rsidP="005D29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主持人</w:t>
            </w:r>
            <w:r w:rsidR="005D2932">
              <w:rPr>
                <w:rFonts w:asciiTheme="minorEastAsia" w:hAnsiTheme="minorEastAsia" w:hint="eastAsia"/>
              </w:rPr>
              <w:t>：</w:t>
            </w:r>
            <w:r w:rsidR="00615A93">
              <w:rPr>
                <w:rFonts w:asciiTheme="minorEastAsia" w:hAnsiTheme="minorEastAsia" w:hint="eastAsia"/>
              </w:rPr>
              <w:t>國立</w:t>
            </w:r>
            <w:r w:rsidR="00FD23A9">
              <w:rPr>
                <w:rFonts w:asciiTheme="minorEastAsia" w:hAnsiTheme="minorEastAsia" w:hint="eastAsia"/>
              </w:rPr>
              <w:t>雲</w:t>
            </w:r>
            <w:r w:rsidR="00615A93">
              <w:rPr>
                <w:rFonts w:asciiTheme="minorEastAsia" w:hAnsiTheme="minorEastAsia" w:hint="eastAsia"/>
              </w:rPr>
              <w:t>林</w:t>
            </w:r>
            <w:r w:rsidR="00FD23A9">
              <w:rPr>
                <w:rFonts w:asciiTheme="minorEastAsia" w:hAnsiTheme="minorEastAsia" w:hint="eastAsia"/>
              </w:rPr>
              <w:t>科</w:t>
            </w:r>
            <w:r w:rsidR="00615A93">
              <w:rPr>
                <w:rFonts w:asciiTheme="minorEastAsia" w:hAnsiTheme="minorEastAsia" w:hint="eastAsia"/>
              </w:rPr>
              <w:t>技</w:t>
            </w:r>
            <w:r w:rsidR="00FD23A9">
              <w:rPr>
                <w:rFonts w:asciiTheme="minorEastAsia" w:hAnsiTheme="minorEastAsia" w:hint="eastAsia"/>
              </w:rPr>
              <w:t>大</w:t>
            </w:r>
            <w:r w:rsidR="00615A93">
              <w:rPr>
                <w:rFonts w:asciiTheme="minorEastAsia" w:hAnsiTheme="minorEastAsia" w:hint="eastAsia"/>
              </w:rPr>
              <w:t>學</w:t>
            </w:r>
            <w:r w:rsidR="00FD23A9">
              <w:rPr>
                <w:rFonts w:asciiTheme="minorEastAsia" w:hAnsiTheme="minorEastAsia" w:hint="eastAsia"/>
              </w:rPr>
              <w:t>圖書館 翁萬德 館長</w:t>
            </w:r>
          </w:p>
          <w:p w:rsidR="00647B47" w:rsidRDefault="00CF5FC4" w:rsidP="00FD2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與談人</w:t>
            </w:r>
            <w:r w:rsidR="005D2932">
              <w:rPr>
                <w:rFonts w:asciiTheme="minorEastAsia" w:hAnsiTheme="minorEastAsia" w:hint="eastAsia"/>
              </w:rPr>
              <w:t>：</w:t>
            </w:r>
            <w:r w:rsidR="008A6551" w:rsidRPr="008A6551">
              <w:rPr>
                <w:rFonts w:asciiTheme="minorEastAsia" w:hAnsiTheme="minorEastAsia" w:hint="eastAsia"/>
              </w:rPr>
              <w:t>圖書館 朱</w:t>
            </w:r>
            <w:proofErr w:type="gramStart"/>
            <w:r w:rsidR="008A6551" w:rsidRPr="008A6551">
              <w:rPr>
                <w:rFonts w:asciiTheme="minorEastAsia" w:hAnsiTheme="minorEastAsia" w:hint="eastAsia"/>
              </w:rPr>
              <w:t>嫺玢</w:t>
            </w:r>
            <w:proofErr w:type="gramEnd"/>
            <w:r w:rsidR="008A6551" w:rsidRPr="008A6551">
              <w:rPr>
                <w:rFonts w:asciiTheme="minorEastAsia" w:hAnsiTheme="minorEastAsia" w:hint="eastAsia"/>
              </w:rPr>
              <w:t xml:space="preserve"> 組長</w:t>
            </w:r>
            <w:r w:rsidR="00647B47">
              <w:rPr>
                <w:rFonts w:asciiTheme="minorEastAsia" w:hAnsiTheme="minorEastAsia" w:hint="eastAsia"/>
              </w:rPr>
              <w:t>、</w:t>
            </w:r>
            <w:r w:rsidRPr="00CF5FC4">
              <w:rPr>
                <w:rFonts w:asciiTheme="minorEastAsia" w:hAnsiTheme="minorEastAsia" w:hint="eastAsia"/>
              </w:rPr>
              <w:t>王振安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Pr="00CF5FC4">
              <w:rPr>
                <w:rFonts w:asciiTheme="minorEastAsia" w:hAnsiTheme="minorEastAsia" w:hint="eastAsia"/>
              </w:rPr>
              <w:t>總經理</w:t>
            </w:r>
          </w:p>
          <w:p w:rsidR="00CF5FC4" w:rsidRPr="00172066" w:rsidRDefault="00647B47" w:rsidP="00647B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="00CF5FC4" w:rsidRPr="00CF5FC4">
              <w:rPr>
                <w:rFonts w:asciiTheme="minorEastAsia" w:hAnsiTheme="minorEastAsia" w:hint="eastAsia"/>
              </w:rPr>
              <w:t>施淑芸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="00CF5FC4" w:rsidRPr="00CF5FC4">
              <w:rPr>
                <w:rFonts w:asciiTheme="minorEastAsia" w:hAnsiTheme="minorEastAsia" w:hint="eastAsia"/>
              </w:rPr>
              <w:t>副總經理</w:t>
            </w:r>
            <w:r>
              <w:rPr>
                <w:rFonts w:asciiTheme="minorEastAsia" w:hAnsiTheme="minorEastAsia" w:hint="eastAsia"/>
              </w:rPr>
              <w:t>、</w:t>
            </w:r>
            <w:r w:rsidRPr="00CF5FC4">
              <w:rPr>
                <w:rFonts w:asciiTheme="minorEastAsia" w:hAnsiTheme="minorEastAsia" w:hint="eastAsia"/>
              </w:rPr>
              <w:t>鐘令淑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F5FC4">
              <w:rPr>
                <w:rFonts w:asciiTheme="minorEastAsia" w:hAnsiTheme="minorEastAsia" w:hint="eastAsia"/>
              </w:rPr>
              <w:t>副總經理</w:t>
            </w:r>
            <w:r>
              <w:rPr>
                <w:rFonts w:asciiTheme="minorEastAsia" w:hAnsiTheme="minorEastAsia" w:hint="eastAsia"/>
              </w:rPr>
              <w:t>、</w:t>
            </w:r>
            <w:r w:rsidR="00CF5FC4" w:rsidRPr="00CF5FC4">
              <w:rPr>
                <w:rFonts w:asciiTheme="minorEastAsia" w:hAnsiTheme="minorEastAsia" w:hint="eastAsia"/>
              </w:rPr>
              <w:t>林芊華</w:t>
            </w:r>
            <w:r w:rsidR="00EB3BB8">
              <w:rPr>
                <w:rFonts w:asciiTheme="minorEastAsia" w:hAnsiTheme="minorEastAsia" w:hint="eastAsia"/>
              </w:rPr>
              <w:t xml:space="preserve"> </w:t>
            </w:r>
            <w:r w:rsidR="00CF5FC4" w:rsidRPr="00CF5FC4">
              <w:rPr>
                <w:rFonts w:asciiTheme="minorEastAsia" w:hAnsiTheme="minorEastAsia" w:hint="eastAsia"/>
              </w:rPr>
              <w:t>研發經理</w:t>
            </w:r>
          </w:p>
        </w:tc>
      </w:tr>
    </w:tbl>
    <w:p w:rsidR="006152C8" w:rsidRDefault="004A2260" w:rsidP="005216A2">
      <w:pPr>
        <w:rPr>
          <w:szCs w:val="24"/>
        </w:rPr>
      </w:pPr>
      <w:r w:rsidRPr="006152C8">
        <w:rPr>
          <w:rFonts w:hint="eastAsia"/>
          <w:b/>
          <w:szCs w:val="24"/>
        </w:rPr>
        <w:t>交通方式：</w:t>
      </w:r>
      <w:r>
        <w:rPr>
          <w:rFonts w:hint="eastAsia"/>
          <w:szCs w:val="24"/>
        </w:rPr>
        <w:t>高鐵雲林站</w:t>
      </w:r>
      <w:proofErr w:type="gramStart"/>
      <w:r>
        <w:rPr>
          <w:rFonts w:hint="eastAsia"/>
          <w:szCs w:val="24"/>
        </w:rPr>
        <w:t>─</w:t>
      </w:r>
      <w:proofErr w:type="gramEnd"/>
      <w:r>
        <w:rPr>
          <w:rFonts w:hint="eastAsia"/>
          <w:szCs w:val="24"/>
        </w:rPr>
        <w:t>轉搭高鐵快捷公車至本校</w:t>
      </w:r>
      <w:r w:rsidR="006152C8">
        <w:rPr>
          <w:rFonts w:hint="eastAsia"/>
          <w:szCs w:val="24"/>
        </w:rPr>
        <w:t>；</w:t>
      </w:r>
      <w:r>
        <w:rPr>
          <w:rFonts w:hint="eastAsia"/>
          <w:szCs w:val="24"/>
        </w:rPr>
        <w:t>斗六火車站</w:t>
      </w:r>
      <w:proofErr w:type="gramStart"/>
      <w:r>
        <w:rPr>
          <w:rFonts w:hint="eastAsia"/>
          <w:szCs w:val="24"/>
        </w:rPr>
        <w:t>─</w:t>
      </w:r>
      <w:proofErr w:type="gramEnd"/>
      <w:r>
        <w:rPr>
          <w:rFonts w:hint="eastAsia"/>
          <w:szCs w:val="24"/>
        </w:rPr>
        <w:t>轉搭計程車、</w:t>
      </w:r>
    </w:p>
    <w:p w:rsidR="006152C8" w:rsidRDefault="004A2260" w:rsidP="006152C8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>本校校車或客運至本校</w:t>
      </w:r>
      <w:r w:rsidR="006152C8">
        <w:rPr>
          <w:rFonts w:hint="eastAsia"/>
          <w:szCs w:val="24"/>
        </w:rPr>
        <w:t>，時刻表參考網址：</w:t>
      </w:r>
      <w:hyperlink r:id="rId8" w:history="1">
        <w:r w:rsidR="006152C8" w:rsidRPr="004952EA">
          <w:rPr>
            <w:rStyle w:val="aa"/>
            <w:rFonts w:hint="eastAsia"/>
            <w:szCs w:val="24"/>
          </w:rPr>
          <w:t>https://ez2o.com/6x3Td</w:t>
        </w:r>
      </w:hyperlink>
      <w:r w:rsidR="006152C8">
        <w:rPr>
          <w:rFonts w:hint="eastAsia"/>
          <w:szCs w:val="24"/>
        </w:rPr>
        <w:t xml:space="preserve"> </w:t>
      </w:r>
    </w:p>
    <w:p w:rsidR="006152C8" w:rsidRDefault="006152C8" w:rsidP="006152C8">
      <w:pPr>
        <w:ind w:firstLineChars="500" w:firstLine="1200"/>
        <w:rPr>
          <w:szCs w:val="24"/>
        </w:rPr>
      </w:pPr>
    </w:p>
    <w:p w:rsidR="006152C8" w:rsidRDefault="00BB20C2" w:rsidP="0087748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研討</w:t>
      </w:r>
      <w:r w:rsidR="00877488">
        <w:rPr>
          <w:rFonts w:asciiTheme="minorEastAsia" w:hAnsiTheme="minorEastAsia" w:hint="eastAsia"/>
          <w:b/>
        </w:rPr>
        <w:t>會</w:t>
      </w:r>
      <w:r w:rsidR="00877488" w:rsidRPr="00A359CC">
        <w:rPr>
          <w:rFonts w:asciiTheme="minorEastAsia" w:hAnsiTheme="minorEastAsia" w:hint="eastAsia"/>
          <w:b/>
        </w:rPr>
        <w:t>地點校園平面圖</w:t>
      </w:r>
    </w:p>
    <w:p w:rsidR="00E6118A" w:rsidRDefault="00E6118A" w:rsidP="00877488">
      <w:pPr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6B81751" wp14:editId="1F634D07">
            <wp:simplePos x="0" y="0"/>
            <wp:positionH relativeFrom="column">
              <wp:posOffset>240029</wp:posOffset>
            </wp:positionH>
            <wp:positionV relativeFrom="paragraph">
              <wp:posOffset>126365</wp:posOffset>
            </wp:positionV>
            <wp:extent cx="4998625" cy="7924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061028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6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877488" w:rsidRDefault="00877488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p w:rsidR="00E6118A" w:rsidRDefault="00E6118A" w:rsidP="00877488">
      <w:pPr>
        <w:rPr>
          <w:rFonts w:asciiTheme="minorEastAsia" w:hAnsiTheme="minorEastAsia"/>
          <w:b/>
        </w:rPr>
      </w:pPr>
    </w:p>
    <w:sectPr w:rsidR="00E6118A" w:rsidSect="00E67EC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D3" w:rsidRDefault="001B30D3" w:rsidP="008F16EA">
      <w:r>
        <w:separator/>
      </w:r>
    </w:p>
  </w:endnote>
  <w:endnote w:type="continuationSeparator" w:id="0">
    <w:p w:rsidR="001B30D3" w:rsidRDefault="001B30D3" w:rsidP="008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D3" w:rsidRDefault="001B30D3" w:rsidP="008F16EA">
      <w:r>
        <w:separator/>
      </w:r>
    </w:p>
  </w:footnote>
  <w:footnote w:type="continuationSeparator" w:id="0">
    <w:p w:rsidR="001B30D3" w:rsidRDefault="001B30D3" w:rsidP="008F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2"/>
    <w:rsid w:val="000002E2"/>
    <w:rsid w:val="0001108D"/>
    <w:rsid w:val="00040243"/>
    <w:rsid w:val="000879A1"/>
    <w:rsid w:val="000B1E2D"/>
    <w:rsid w:val="000B42F5"/>
    <w:rsid w:val="000C77CC"/>
    <w:rsid w:val="00102AE2"/>
    <w:rsid w:val="00106CB9"/>
    <w:rsid w:val="001356A5"/>
    <w:rsid w:val="001357F2"/>
    <w:rsid w:val="00162773"/>
    <w:rsid w:val="00172066"/>
    <w:rsid w:val="0018052D"/>
    <w:rsid w:val="001B20AD"/>
    <w:rsid w:val="001B30D3"/>
    <w:rsid w:val="001D3FC1"/>
    <w:rsid w:val="001D4292"/>
    <w:rsid w:val="001E488C"/>
    <w:rsid w:val="001F225D"/>
    <w:rsid w:val="001F231B"/>
    <w:rsid w:val="0020213B"/>
    <w:rsid w:val="00210214"/>
    <w:rsid w:val="00212174"/>
    <w:rsid w:val="00215F8B"/>
    <w:rsid w:val="002325A7"/>
    <w:rsid w:val="002531CA"/>
    <w:rsid w:val="002670C8"/>
    <w:rsid w:val="002858DD"/>
    <w:rsid w:val="00296169"/>
    <w:rsid w:val="002B0790"/>
    <w:rsid w:val="002F1577"/>
    <w:rsid w:val="002F1597"/>
    <w:rsid w:val="002F1E47"/>
    <w:rsid w:val="002F3980"/>
    <w:rsid w:val="00310E23"/>
    <w:rsid w:val="00317FBB"/>
    <w:rsid w:val="00327266"/>
    <w:rsid w:val="00333F2B"/>
    <w:rsid w:val="00347D0D"/>
    <w:rsid w:val="00352E4E"/>
    <w:rsid w:val="003D74CE"/>
    <w:rsid w:val="003E5BBA"/>
    <w:rsid w:val="00403124"/>
    <w:rsid w:val="00406784"/>
    <w:rsid w:val="00411687"/>
    <w:rsid w:val="00411FAE"/>
    <w:rsid w:val="00414DE2"/>
    <w:rsid w:val="00437A4A"/>
    <w:rsid w:val="0044428E"/>
    <w:rsid w:val="00447363"/>
    <w:rsid w:val="00447B53"/>
    <w:rsid w:val="00457E4E"/>
    <w:rsid w:val="004730C9"/>
    <w:rsid w:val="00491A4B"/>
    <w:rsid w:val="00497BB6"/>
    <w:rsid w:val="004A2260"/>
    <w:rsid w:val="004B112D"/>
    <w:rsid w:val="004B6A46"/>
    <w:rsid w:val="004C7853"/>
    <w:rsid w:val="005216A2"/>
    <w:rsid w:val="00556BCC"/>
    <w:rsid w:val="00560226"/>
    <w:rsid w:val="00585D1E"/>
    <w:rsid w:val="005B4134"/>
    <w:rsid w:val="005C24F1"/>
    <w:rsid w:val="005D23D0"/>
    <w:rsid w:val="005D2932"/>
    <w:rsid w:val="005D6643"/>
    <w:rsid w:val="005E343C"/>
    <w:rsid w:val="005E6611"/>
    <w:rsid w:val="005E729A"/>
    <w:rsid w:val="005F546D"/>
    <w:rsid w:val="005F705A"/>
    <w:rsid w:val="006152C8"/>
    <w:rsid w:val="00615A93"/>
    <w:rsid w:val="00647B47"/>
    <w:rsid w:val="0065046D"/>
    <w:rsid w:val="00655B2C"/>
    <w:rsid w:val="0066432E"/>
    <w:rsid w:val="0067564F"/>
    <w:rsid w:val="00677F76"/>
    <w:rsid w:val="006834DE"/>
    <w:rsid w:val="006874D2"/>
    <w:rsid w:val="006916B9"/>
    <w:rsid w:val="006A50F0"/>
    <w:rsid w:val="006C5323"/>
    <w:rsid w:val="006D12BE"/>
    <w:rsid w:val="006D79E1"/>
    <w:rsid w:val="00730B98"/>
    <w:rsid w:val="0075022E"/>
    <w:rsid w:val="00766D5B"/>
    <w:rsid w:val="00775C3A"/>
    <w:rsid w:val="007A1F09"/>
    <w:rsid w:val="007A593C"/>
    <w:rsid w:val="007F204F"/>
    <w:rsid w:val="008651E3"/>
    <w:rsid w:val="00877488"/>
    <w:rsid w:val="00882C80"/>
    <w:rsid w:val="008932A0"/>
    <w:rsid w:val="008A41E0"/>
    <w:rsid w:val="008A6551"/>
    <w:rsid w:val="008B6C50"/>
    <w:rsid w:val="008D0809"/>
    <w:rsid w:val="008D1D6E"/>
    <w:rsid w:val="008D4933"/>
    <w:rsid w:val="008D5F3D"/>
    <w:rsid w:val="008F16EA"/>
    <w:rsid w:val="008F4F56"/>
    <w:rsid w:val="008F7ABD"/>
    <w:rsid w:val="00903791"/>
    <w:rsid w:val="0090599A"/>
    <w:rsid w:val="00907531"/>
    <w:rsid w:val="00925DC7"/>
    <w:rsid w:val="009343F2"/>
    <w:rsid w:val="009528F8"/>
    <w:rsid w:val="00954E60"/>
    <w:rsid w:val="00977B21"/>
    <w:rsid w:val="00985663"/>
    <w:rsid w:val="00985FBE"/>
    <w:rsid w:val="009B7CE6"/>
    <w:rsid w:val="009C290E"/>
    <w:rsid w:val="009F1AF4"/>
    <w:rsid w:val="00A144B4"/>
    <w:rsid w:val="00A20C37"/>
    <w:rsid w:val="00A359CC"/>
    <w:rsid w:val="00A47FA2"/>
    <w:rsid w:val="00A656B0"/>
    <w:rsid w:val="00A76BF9"/>
    <w:rsid w:val="00AA7675"/>
    <w:rsid w:val="00AB1C3C"/>
    <w:rsid w:val="00AB5EFD"/>
    <w:rsid w:val="00AD2897"/>
    <w:rsid w:val="00AE40D1"/>
    <w:rsid w:val="00AF1017"/>
    <w:rsid w:val="00AF5A62"/>
    <w:rsid w:val="00B03320"/>
    <w:rsid w:val="00B04F94"/>
    <w:rsid w:val="00B463FC"/>
    <w:rsid w:val="00BB20C2"/>
    <w:rsid w:val="00BC6F53"/>
    <w:rsid w:val="00BF1D7F"/>
    <w:rsid w:val="00C07C62"/>
    <w:rsid w:val="00C20839"/>
    <w:rsid w:val="00C24587"/>
    <w:rsid w:val="00C37D4B"/>
    <w:rsid w:val="00C66BA9"/>
    <w:rsid w:val="00C77661"/>
    <w:rsid w:val="00C839AD"/>
    <w:rsid w:val="00C97734"/>
    <w:rsid w:val="00CB62EF"/>
    <w:rsid w:val="00CF134F"/>
    <w:rsid w:val="00CF5FC4"/>
    <w:rsid w:val="00D04808"/>
    <w:rsid w:val="00D11E39"/>
    <w:rsid w:val="00D30D00"/>
    <w:rsid w:val="00D311F0"/>
    <w:rsid w:val="00D33DE0"/>
    <w:rsid w:val="00D35A55"/>
    <w:rsid w:val="00D50402"/>
    <w:rsid w:val="00D660AF"/>
    <w:rsid w:val="00D71598"/>
    <w:rsid w:val="00DB2B3F"/>
    <w:rsid w:val="00DB4EED"/>
    <w:rsid w:val="00E14A21"/>
    <w:rsid w:val="00E35A61"/>
    <w:rsid w:val="00E418A8"/>
    <w:rsid w:val="00E442D9"/>
    <w:rsid w:val="00E54DCC"/>
    <w:rsid w:val="00E6118A"/>
    <w:rsid w:val="00E67EC3"/>
    <w:rsid w:val="00E7114F"/>
    <w:rsid w:val="00E84112"/>
    <w:rsid w:val="00E9774E"/>
    <w:rsid w:val="00EB3BB8"/>
    <w:rsid w:val="00F05787"/>
    <w:rsid w:val="00F51A7E"/>
    <w:rsid w:val="00F612F3"/>
    <w:rsid w:val="00F87BA3"/>
    <w:rsid w:val="00FA1507"/>
    <w:rsid w:val="00FD23A9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0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16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1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16EA"/>
    <w:rPr>
      <w:sz w:val="20"/>
      <w:szCs w:val="20"/>
    </w:rPr>
  </w:style>
  <w:style w:type="character" w:styleId="aa">
    <w:name w:val="Hyperlink"/>
    <w:basedOn w:val="a0"/>
    <w:uiPriority w:val="99"/>
    <w:unhideWhenUsed/>
    <w:rsid w:val="00556B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9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0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1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16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1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16EA"/>
    <w:rPr>
      <w:sz w:val="20"/>
      <w:szCs w:val="20"/>
    </w:rPr>
  </w:style>
  <w:style w:type="character" w:styleId="aa">
    <w:name w:val="Hyperlink"/>
    <w:basedOn w:val="a0"/>
    <w:uiPriority w:val="99"/>
    <w:unhideWhenUsed/>
    <w:rsid w:val="00556B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9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2o.com/6x3T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JNcT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Library</cp:lastModifiedBy>
  <cp:revision>200</cp:revision>
  <cp:lastPrinted>2018-08-14T01:21:00Z</cp:lastPrinted>
  <dcterms:created xsi:type="dcterms:W3CDTF">2018-07-09T07:01:00Z</dcterms:created>
  <dcterms:modified xsi:type="dcterms:W3CDTF">2018-08-22T02:42:00Z</dcterms:modified>
</cp:coreProperties>
</file>